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jc w:val="center"/>
        <w:rPr/>
      </w:pPr>
      <w:r>
        <mc:AlternateContent>
          <mc:Choice Requires="wps">
            <w:drawing>
              <wp:anchor behindDoc="1" distT="5080" distB="5715" distL="5080" distR="5715" simplePos="0" locked="0" layoutInCell="0" allowOverlap="1" relativeHeight="2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635" cy="12700"/>
                <wp:effectExtent l="5080" t="5080" r="5715" b="5715"/>
                <wp:wrapNone/>
                <wp:docPr id="1" name="Conector de Seta Ret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ector de Seta Reta 5" path="m0,0l-2147483648,-2147483647e" fillcolor="white" stroked="t" o:allowincell="f" style="position:absolute;margin-left:-0.5pt;margin-top:0pt;width:0pt;height:0.95pt;mso-wrap-style:none;v-text-anchor:middle;mso-position-horizontal-relative:page;mso-position-vertical-relative:pag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/>
        <w:t xml:space="preserve">ANEXO IV </w:t>
      </w:r>
    </w:p>
    <w:p>
      <w:pPr>
        <w:pStyle w:val="Heading1"/>
        <w:jc w:val="center"/>
        <w:rPr/>
      </w:pPr>
      <w:r>
        <w:rPr/>
        <w:t xml:space="preserve">FORMULÁRIO PADRÃO DE RECURSO - Edital nº 027/2025 </w:t>
      </w:r>
    </w:p>
    <w:p>
      <w:pPr>
        <w:pStyle w:val="Heading1"/>
        <w:jc w:val="center"/>
        <w:rPr/>
      </w:pPr>
      <w:r>
        <w:rPr/>
      </w:r>
    </w:p>
    <w:p>
      <w:pPr>
        <w:pStyle w:val="Normal"/>
        <w:spacing w:before="2" w:after="0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76"/>
        <w:ind w:left="675" w:right="6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de Seleção de candidatos às vagas do Curso de Pós-Graduação </w:t>
      </w:r>
      <w:r>
        <w:rPr>
          <w:b/>
          <w:i/>
          <w:sz w:val="24"/>
          <w:szCs w:val="24"/>
        </w:rPr>
        <w:t xml:space="preserve">Lato Sensu </w:t>
      </w:r>
      <w:r>
        <w:rPr>
          <w:b/>
          <w:sz w:val="24"/>
          <w:szCs w:val="24"/>
        </w:rPr>
        <w:t>em Informática na Educação - IFG - Câmpus Jataí</w:t>
      </w:r>
    </w:p>
    <w:p>
      <w:pPr>
        <w:pStyle w:val="Normal"/>
        <w:spacing w:before="2" w:after="0"/>
        <w:rPr>
          <w:rFonts w:ascii="Arial" w:hAnsi="Arial" w:eastAsia="Arial" w:cs="Arial"/>
          <w:b/>
          <w:color w:val="000000"/>
          <w:sz w:val="21"/>
          <w:szCs w:val="21"/>
        </w:rPr>
      </w:pPr>
      <w:r>
        <w:rPr>
          <w:rFonts w:eastAsia="Arial" w:cs="Arial" w:ascii="Arial" w:hAnsi="Arial"/>
          <w:b/>
          <w:color w:val="000000"/>
          <w:sz w:val="21"/>
          <w:szCs w:val="21"/>
        </w:rPr>
      </w:r>
    </w:p>
    <w:p>
      <w:pPr>
        <w:pStyle w:val="Normal"/>
        <w:spacing w:lineRule="auto" w:line="276"/>
        <w:ind w:left="55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Preencher, datar, assinar, salvar em arquivo PDF e enviar para o e-mail (</w:t>
      </w:r>
      <w:hyperlink r:id="rId2">
        <w:r>
          <w:rPr>
            <w:rStyle w:val="ListLabel124"/>
            <w:rFonts w:eastAsia="Arial" w:cs="Arial" w:ascii="Arial" w:hAnsi="Arial"/>
            <w:color w:val="1154CC"/>
          </w:rPr>
          <w:t>ie.jatai@ifg.edu.br</w:t>
        </w:r>
        <w:r>
          <mc:AlternateContent>
            <mc:Choice Requires="wps"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5270500</wp:posOffset>
                  </wp:positionH>
                  <wp:positionV relativeFrom="paragraph">
                    <wp:posOffset>139700</wp:posOffset>
                  </wp:positionV>
                  <wp:extent cx="10795" cy="12700"/>
                  <wp:effectExtent l="0" t="0" r="0" b="0"/>
                  <wp:wrapNone/>
                  <wp:docPr id="2" name="Retângulo 4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800" cy="12600"/>
                          </a:xfrm>
                          <a:prstGeom prst="rect">
                            <a:avLst/>
                          </a:prstGeom>
                          <a:solidFill>
                            <a:srgbClr val="1154c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dodoquadr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</w:r>
                            </w:p>
                          </w:txbxContent>
                        </wps:txbx>
                        <wps:bodyPr tIns="-78120" bIns="-78120" anchor="ctr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Retângulo 4" path="m0,0l-2147483645,0l-2147483645,-2147483646l0,-2147483646xe" fillcolor="#1154cc" stroked="f" o:allowincell="f" style="position:absolute;margin-left:415pt;margin-top:11pt;width:0.8pt;height:0.95pt;mso-wrap-style:none;v-text-anchor:middle">
                  <v:fill o:detectmouseclick="t" type="solid" color2="#eeab33"/>
                  <v:stroke color="#3465a4" joinstyle="round" endcap="flat"/>
                  <v:textbox>
                    <w:txbxContent>
                      <w:p>
                        <w:pPr>
                          <w:pStyle w:val="Contedodoquadr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</w:r>
                      </w:p>
                    </w:txbxContent>
                  </v:textbox>
                  <w10:wrap type="none"/>
                </v:rect>
              </w:pict>
            </mc:Fallback>
          </mc:AlternateContent>
        </w:r>
      </w:hyperlink>
      <w:r>
        <w:rPr>
          <w:rFonts w:eastAsia="Arial" w:cs="Arial" w:ascii="Arial" w:hAnsi="Arial"/>
          <w:color w:val="000000"/>
        </w:rPr>
        <w:t>) o Formulário de Recurso dentro do prazo previsto no cronograma deste edital.</w:t>
      </w:r>
    </w:p>
    <w:p>
      <w:pPr>
        <w:pStyle w:val="Normal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spacing w:before="6" w:after="1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tbl>
      <w:tblPr>
        <w:tblStyle w:val="a2"/>
        <w:tblW w:w="9640" w:type="dxa"/>
        <w:jc w:val="left"/>
        <w:tblInd w:w="5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40"/>
      </w:tblGrid>
      <w:tr>
        <w:trPr>
          <w:trHeight w:val="431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before="97" w:after="0"/>
              <w:ind w:left="2457" w:right="2449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>
        <w:trPr>
          <w:trHeight w:val="1098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78" w:after="0"/>
              <w:ind w:left="98" w:right="8173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Candidato: Nº Inscrição: CPF:</w:t>
            </w:r>
          </w:p>
          <w:p>
            <w:pPr>
              <w:pStyle w:val="Normal"/>
              <w:spacing w:before="2" w:after="0"/>
              <w:ind w:left="9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RG:</w:t>
            </w:r>
          </w:p>
        </w:tc>
      </w:tr>
      <w:tr>
        <w:trPr>
          <w:trHeight w:val="433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before="78" w:after="0"/>
              <w:ind w:left="2457" w:right="2449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ETAPA DA SELEÇÃO A QUE RECORRE</w:t>
            </w:r>
          </w:p>
        </w:tc>
      </w:tr>
      <w:tr>
        <w:trPr>
          <w:trHeight w:val="995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09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before="78" w:after="0"/>
              <w:ind w:left="2459" w:right="2447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IDENTIFICAÇÃO DO POSSÍVEL PROBLEMA</w:t>
            </w:r>
          </w:p>
        </w:tc>
      </w:tr>
      <w:tr>
        <w:trPr>
          <w:trHeight w:val="1490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12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before="78" w:after="0"/>
              <w:ind w:left="2459" w:right="2449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FUNDAMENTAÇÃO E ARGUMENTAÇÃO LÓGICA</w:t>
            </w:r>
          </w:p>
        </w:tc>
      </w:tr>
      <w:tr>
        <w:trPr>
          <w:trHeight w:val="3215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BodyText"/>
              <w:jc w:val="center"/>
              <w:rPr/>
            </w:pPr>
            <w:r>
              <w:rPr/>
              <w:t xml:space="preserve">Local, data </w:t>
            </w:r>
          </w:p>
          <w:p>
            <w:pPr>
              <w:pStyle w:val="BodyText"/>
              <w:jc w:val="center"/>
              <w:rPr/>
            </w:pPr>
            <w:r>
              <w:rPr/>
              <w:t>assinatura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Heading1"/>
        <w:spacing w:lineRule="auto" w:line="487" w:before="72" w:after="0"/>
        <w:ind w:left="0" w:right="-61"/>
        <w:rPr/>
      </w:pPr>
      <w:r>
        <w:rPr/>
      </w:r>
    </w:p>
    <w:sectPr>
      <w:type w:val="nextPage"/>
      <w:pgSz w:w="11906" w:h="16838"/>
      <w:pgMar w:left="580" w:right="620" w:gutter="0" w:header="0" w:top="108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left="912" w:right="2269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hanging="248" w:left="799"/>
      <w:outlineLvl w:val="1"/>
    </w:pPr>
    <w:rPr>
      <w:rFonts w:ascii="Arial" w:hAnsi="Arial" w:eastAsia="Arial" w:cs="Arial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 MT" w:hAnsi="Arial MT" w:eastAsia="Arial MT" w:cs="Arial MT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ind w:left="912" w:right="870"/>
      <w:jc w:val="center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52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164"/>
      <w:ind w:left="109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pPr/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e.jatai@ifg.edu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18bp8CQLw13RhCXdERKi8nEakg==">CgMxLjAaJwoBMBIiCiAIBCocCgtBQUFCaTZrSlNFOBAIGgtBQUFCaTZrSlNFOBofCgExEhoKGAgJUhQKEnRhYmxlLnJyZWFhMndhNm94aCKQAgoLQUFBQmk2a0pTRTgS3gEKC0FBQUJpNmtKU0U4EgtBQUFCaTZrSlNFOBohCgl0ZXh0L2h0bWwSFFBvbnR1YcOnw6NvIG3DoXhpbWE/IiIKCnRleHQvcGxhaW4SFFBvbnR1YcOnw6NvIG3DoXhpbWE/KhsiFTExODAxNTg4ODM1MDU3MzIzOTY1MigAOAAwsaGTueoyOLGhk7nqMkoUCgp0ZXh0L3BsYWluEgZQb250b3NaDGdubGViY2U2OW8wMnICIAB4AJoBBggAEAAYAKoBFhIUUG9udHVhw6fDo28gbcOheGltYT+wAQC4AQAYsaGTueoyILGhk7nqMjAAQhBraXgubHUzYzl1bzE2Y2IxMg5oLjlnb2IyMDRubG9reTgAciExdmQybUFuTmszeWZoWTBSeUwwaU9wMmtCamVnU0h5b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LibreOffice/24.8.0.3$Windows_X86_64 LibreOffice_project/0bdf1299c94fe897b119f97f3c613e9dca6be583</Application>
  <AppVersion>15.0000</AppVersion>
  <Pages>1</Pages>
  <Words>80</Words>
  <Characters>451</Characters>
  <CharactersWithSpaces>522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2022-12-14T12:19:00Z</dcterms:created>
  <dc:creator>Wanderley Azevedo de Brito</dc:creator>
  <dc:description/>
  <dc:language>pt-BR</dc:language>
  <cp:lastModifiedBy/>
  <dcterms:modified xsi:type="dcterms:W3CDTF">2025-05-28T17:04:04Z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